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77A9F93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707BC" w:rsidRPr="003707BC">
              <w:rPr>
                <w:rFonts w:asciiTheme="minorHAnsi" w:hAnsiTheme="minorHAnsi" w:cstheme="minorBidi"/>
              </w:rPr>
              <w:t>8KES/ABZPKA1me/26</w:t>
            </w:r>
          </w:p>
        </w:tc>
        <w:tc>
          <w:tcPr>
            <w:tcW w:w="5212" w:type="dxa"/>
            <w:vAlign w:val="center"/>
          </w:tcPr>
          <w:p w14:paraId="20B8B665" w14:textId="68C4194F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707BC" w:rsidRPr="003707BC">
              <w:rPr>
                <w:rFonts w:asciiTheme="minorHAnsi" w:hAnsiTheme="minorHAnsi" w:cstheme="minorHAnsi"/>
                <w:bCs/>
                <w:lang w:val="en-GB"/>
              </w:rPr>
              <w:t xml:space="preserve">Sport </w:t>
            </w:r>
            <w:r w:rsidR="00363BA2">
              <w:rPr>
                <w:rFonts w:asciiTheme="minorHAnsi" w:hAnsiTheme="minorHAnsi" w:cstheme="minorHAnsi"/>
                <w:bCs/>
                <w:lang w:val="en-GB"/>
              </w:rPr>
              <w:t>s</w:t>
            </w:r>
            <w:r w:rsidR="003707BC">
              <w:rPr>
                <w:rFonts w:asciiTheme="minorHAnsi" w:hAnsiTheme="minorHAnsi" w:cstheme="minorHAnsi"/>
                <w:lang w:val="en-GB"/>
              </w:rPr>
              <w:t xml:space="preserve">pecialisation – </w:t>
            </w:r>
            <w:r w:rsidR="00E4626A">
              <w:rPr>
                <w:rFonts w:asciiTheme="minorHAnsi" w:hAnsiTheme="minorHAnsi" w:cstheme="minorHAnsi"/>
                <w:lang w:val="en-GB"/>
              </w:rPr>
              <w:t>k</w:t>
            </w:r>
            <w:r w:rsidR="003707BC">
              <w:rPr>
                <w:rFonts w:asciiTheme="minorHAnsi" w:hAnsiTheme="minorHAnsi" w:cstheme="minorHAnsi"/>
                <w:lang w:val="en-GB"/>
              </w:rPr>
              <w:t xml:space="preserve">arate – </w:t>
            </w:r>
            <w:r w:rsidR="00E4626A">
              <w:rPr>
                <w:rFonts w:asciiTheme="minorHAnsi" w:hAnsiTheme="minorHAnsi" w:cstheme="minorHAnsi"/>
                <w:lang w:val="en-GB"/>
              </w:rPr>
              <w:t>p</w:t>
            </w:r>
            <w:r w:rsidR="003707BC">
              <w:rPr>
                <w:rFonts w:asciiTheme="minorHAnsi" w:hAnsiTheme="minorHAnsi" w:cstheme="minorHAnsi"/>
                <w:lang w:val="en-GB"/>
              </w:rPr>
              <w:t>ractice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905E8EF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707BC" w:rsidRPr="003707BC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D566CCF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E4626A">
              <w:rPr>
                <w:rFonts w:asciiTheme="minorHAnsi" w:hAnsiTheme="minorHAnsi" w:cstheme="minorHAnsi"/>
                <w:lang w:val="en-GB"/>
              </w:rPr>
              <w:t>k</w:t>
            </w:r>
            <w:r w:rsidR="00BF7B98">
              <w:rPr>
                <w:rFonts w:asciiTheme="minorHAnsi" w:hAnsiTheme="minorHAnsi" w:cstheme="minorHAnsi"/>
                <w:lang w:val="en-GB"/>
              </w:rPr>
              <w:t>arate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3707BC">
              <w:rPr>
                <w:rFonts w:asciiTheme="minorHAnsi" w:hAnsiTheme="minorHAnsi" w:cstheme="minorHAnsi"/>
                <w:lang w:val="en-GB"/>
              </w:rPr>
              <w:t>1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DAF6DCB" w14:textId="44920C3F" w:rsidR="00CA7FC8" w:rsidRDefault="00CA7FC8" w:rsidP="00FE4D7E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375E0D">
              <w:rPr>
                <w:rFonts w:asciiTheme="minorHAnsi" w:hAnsiTheme="minorHAnsi" w:cstheme="minorHAnsi"/>
                <w:lang w:val="en-GB"/>
              </w:rPr>
              <w:t>assoc. prof.</w:t>
            </w:r>
            <w:bookmarkStart w:id="0" w:name="_GoBack"/>
            <w:bookmarkEnd w:id="0"/>
          </w:p>
          <w:p w14:paraId="38EF6943" w14:textId="3655817B" w:rsidR="008A34EB" w:rsidRPr="003707BC" w:rsidRDefault="003707BC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707BC">
              <w:rPr>
                <w:rFonts w:asciiTheme="minorHAnsi" w:hAnsiTheme="minorHAnsi" w:cstheme="minorHAnsi"/>
              </w:rPr>
              <w:t xml:space="preserve">JUDr. PaedDr. Ľubomír </w:t>
            </w:r>
            <w:proofErr w:type="spellStart"/>
            <w:r w:rsidRPr="003707BC">
              <w:rPr>
                <w:rFonts w:asciiTheme="minorHAnsi" w:hAnsiTheme="minorHAnsi" w:cstheme="minorHAnsi"/>
              </w:rPr>
              <w:t>Čiernik</w:t>
            </w:r>
            <w:proofErr w:type="spellEnd"/>
            <w:r w:rsidRPr="003707B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707BC">
              <w:rPr>
                <w:rFonts w:asciiTheme="minorHAnsi" w:hAnsiTheme="minorHAnsi" w:cstheme="minorHAnsi"/>
              </w:rPr>
              <w:t>MSc</w:t>
            </w:r>
            <w:proofErr w:type="spellEnd"/>
            <w:r w:rsidRPr="003707BC">
              <w:rPr>
                <w:rFonts w:asciiTheme="minorHAnsi" w:hAnsiTheme="minorHAnsi" w:cstheme="minorHAnsi"/>
              </w:rPr>
              <w:t>. (odborník z praxe)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6DEA4" w14:textId="77777777" w:rsidR="00580355" w:rsidRPr="00465D98" w:rsidRDefault="00580355" w:rsidP="00524AED">
      <w:r w:rsidRPr="00465D98">
        <w:separator/>
      </w:r>
    </w:p>
  </w:endnote>
  <w:endnote w:type="continuationSeparator" w:id="0">
    <w:p w14:paraId="640D76D3" w14:textId="77777777" w:rsidR="00580355" w:rsidRPr="00465D98" w:rsidRDefault="0058035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7D251" w14:textId="77777777" w:rsidR="00580355" w:rsidRPr="00465D98" w:rsidRDefault="00580355" w:rsidP="00524AED">
      <w:r w:rsidRPr="00465D98">
        <w:separator/>
      </w:r>
    </w:p>
  </w:footnote>
  <w:footnote w:type="continuationSeparator" w:id="0">
    <w:p w14:paraId="43D93705" w14:textId="77777777" w:rsidR="00580355" w:rsidRPr="00465D98" w:rsidRDefault="0058035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8507D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3570"/>
    <w:rsid w:val="000F4EC0"/>
    <w:rsid w:val="000F71F0"/>
    <w:rsid w:val="0010341F"/>
    <w:rsid w:val="00104112"/>
    <w:rsid w:val="00111D07"/>
    <w:rsid w:val="00123E00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468CF"/>
    <w:rsid w:val="002547C0"/>
    <w:rsid w:val="00264BD5"/>
    <w:rsid w:val="002726CF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31EB"/>
    <w:rsid w:val="00363BA2"/>
    <w:rsid w:val="00364BAB"/>
    <w:rsid w:val="00366BB8"/>
    <w:rsid w:val="003707BC"/>
    <w:rsid w:val="00374079"/>
    <w:rsid w:val="00375E0D"/>
    <w:rsid w:val="00376102"/>
    <w:rsid w:val="00382903"/>
    <w:rsid w:val="00382B02"/>
    <w:rsid w:val="003A0FF8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05AFC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A32BD"/>
    <w:rsid w:val="004A7F95"/>
    <w:rsid w:val="004D14D0"/>
    <w:rsid w:val="004D5C0F"/>
    <w:rsid w:val="004D67F0"/>
    <w:rsid w:val="004D7CDC"/>
    <w:rsid w:val="004E22D0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71F62"/>
    <w:rsid w:val="00572221"/>
    <w:rsid w:val="00580355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55EC"/>
    <w:rsid w:val="00667ED7"/>
    <w:rsid w:val="0067092F"/>
    <w:rsid w:val="00675BC1"/>
    <w:rsid w:val="006864C1"/>
    <w:rsid w:val="00695F27"/>
    <w:rsid w:val="006A034E"/>
    <w:rsid w:val="006A1BED"/>
    <w:rsid w:val="006A7FC4"/>
    <w:rsid w:val="006B0BCE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102E1"/>
    <w:rsid w:val="00714FE3"/>
    <w:rsid w:val="00732A75"/>
    <w:rsid w:val="007444E2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79CB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5441"/>
    <w:rsid w:val="008C6E49"/>
    <w:rsid w:val="008D4963"/>
    <w:rsid w:val="008D7534"/>
    <w:rsid w:val="008E5DA8"/>
    <w:rsid w:val="008E698D"/>
    <w:rsid w:val="008F1379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A7A47"/>
    <w:rsid w:val="009B1B30"/>
    <w:rsid w:val="009B65A2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4547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BF7B98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7FC8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1080F"/>
    <w:rsid w:val="00E2017E"/>
    <w:rsid w:val="00E26AA5"/>
    <w:rsid w:val="00E3694D"/>
    <w:rsid w:val="00E4402C"/>
    <w:rsid w:val="00E44157"/>
    <w:rsid w:val="00E4626A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E4D25"/>
    <w:rsid w:val="000F66D4"/>
    <w:rsid w:val="001672C6"/>
    <w:rsid w:val="001976AA"/>
    <w:rsid w:val="002A5AAF"/>
    <w:rsid w:val="00374C5E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0BCE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B13EEA"/>
    <w:rsid w:val="00BC4CBE"/>
    <w:rsid w:val="00C02A7B"/>
    <w:rsid w:val="00C64D3C"/>
    <w:rsid w:val="00CE706C"/>
    <w:rsid w:val="00D72BD1"/>
    <w:rsid w:val="00DA00B0"/>
    <w:rsid w:val="00DD6D35"/>
    <w:rsid w:val="00DE7B6A"/>
    <w:rsid w:val="00E61D67"/>
    <w:rsid w:val="00E92B92"/>
    <w:rsid w:val="00EC3BF6"/>
    <w:rsid w:val="00F07208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21FC1F3-0262-42B7-8DDE-C1986B23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